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重大事项报告制度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</w:pPr>
      <w:r>
        <w:rPr>
          <w:rFonts w:hint="eastAsia"/>
          <w:b/>
          <w:bCs/>
        </w:rPr>
        <w:t>第一条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为促进</w:t>
      </w:r>
      <w:r>
        <w:rPr>
          <w:rFonts w:hint="eastAsia"/>
          <w:lang w:eastAsia="zh-CN"/>
        </w:rPr>
        <w:t>成都市金堂社区发展</w:t>
      </w:r>
      <w:r>
        <w:rPr>
          <w:rFonts w:hint="eastAsia"/>
        </w:rPr>
        <w:t>基金会（以下简称</w:t>
      </w:r>
      <w:r>
        <w:rPr>
          <w:rFonts w:hint="eastAsia"/>
          <w:lang w:eastAsia="zh-CN"/>
        </w:rPr>
        <w:t>“金堂基金</w:t>
      </w:r>
      <w:r>
        <w:rPr>
          <w:rFonts w:hint="eastAsia"/>
        </w:rPr>
        <w:t>会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）工作的制度化、规范化，确保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会始终沿着正确的方向发展，根据《基金会管理条例》、《</w:t>
      </w:r>
      <w:r>
        <w:rPr>
          <w:rFonts w:hint="eastAsia"/>
          <w:lang w:eastAsia="zh-CN"/>
        </w:rPr>
        <w:t>成都市金堂社区发展</w:t>
      </w:r>
      <w:r>
        <w:rPr>
          <w:rFonts w:hint="eastAsia"/>
        </w:rPr>
        <w:t>基金会章程》</w:t>
      </w:r>
      <w:r>
        <w:rPr>
          <w:rFonts w:hint="eastAsia"/>
          <w:lang w:eastAsia="zh-CN"/>
        </w:rPr>
        <w:t>相关</w:t>
      </w:r>
      <w:r>
        <w:rPr>
          <w:rFonts w:hint="eastAsia"/>
        </w:rPr>
        <w:t>规定要求，制定本制度。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eastAsia="zh-CN"/>
        </w:rPr>
      </w:pPr>
      <w:r>
        <w:rPr>
          <w:rFonts w:hint="eastAsia"/>
          <w:b/>
          <w:bCs/>
        </w:rPr>
        <w:t>第二条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中国儿基会的重大事项包括：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一</w:t>
      </w:r>
      <w:r>
        <w:rPr>
          <w:rFonts w:hint="eastAsia"/>
        </w:rPr>
        <w:t>）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会发展方向</w:t>
      </w:r>
      <w:r>
        <w:rPr>
          <w:rFonts w:hint="eastAsia"/>
          <w:lang w:eastAsia="zh-CN"/>
        </w:rPr>
        <w:t>、战略</w:t>
      </w:r>
      <w:r>
        <w:rPr>
          <w:rFonts w:hint="eastAsia"/>
        </w:rPr>
        <w:t>规划等事项；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二</w:t>
      </w:r>
      <w:r>
        <w:rPr>
          <w:rFonts w:hint="eastAsia"/>
        </w:rPr>
        <w:t>）理事会的重大活动，包括召开理事会换届会议、调整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会负责人等；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三</w:t>
      </w:r>
      <w:r>
        <w:rPr>
          <w:rFonts w:hint="eastAsia"/>
        </w:rPr>
        <w:t>）接受重大捐赠活动；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四</w:t>
      </w:r>
      <w:r>
        <w:rPr>
          <w:rFonts w:hint="eastAsia"/>
        </w:rPr>
        <w:t>）进行重大投资活动；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五</w:t>
      </w:r>
      <w:r>
        <w:rPr>
          <w:rFonts w:hint="eastAsia"/>
        </w:rPr>
        <w:t>）开展重大慈善项目；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</w:t>
      </w:r>
      <w:r>
        <w:rPr>
          <w:rFonts w:hint="eastAsia"/>
          <w:lang w:eastAsia="zh-CN"/>
        </w:rPr>
        <w:t>六</w:t>
      </w:r>
      <w:r>
        <w:rPr>
          <w:rFonts w:hint="eastAsia"/>
        </w:rPr>
        <w:t>）其他规定需要报告的事项。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b/>
          <w:bCs/>
        </w:rPr>
        <w:t>第三条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根据重大事项的具体情况，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会分别向理事会、</w:t>
      </w:r>
      <w:r>
        <w:rPr>
          <w:rFonts w:hint="eastAsia"/>
          <w:lang w:eastAsia="zh-CN"/>
        </w:rPr>
        <w:t>业务主管部门、</w:t>
      </w:r>
      <w:r>
        <w:rPr>
          <w:rFonts w:hint="eastAsia"/>
        </w:rPr>
        <w:t>登记</w:t>
      </w:r>
      <w:r>
        <w:rPr>
          <w:rFonts w:hint="eastAsia"/>
          <w:lang w:eastAsia="zh-CN"/>
        </w:rPr>
        <w:t>管理机关</w:t>
      </w:r>
      <w:r>
        <w:rPr>
          <w:rFonts w:hint="eastAsia"/>
        </w:rPr>
        <w:t>及其他相关政府管理部门报告。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（一）向理事会报告的事项包括：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1.制定、修改章程；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2.选举、罢免理事长、副理事长、秘书长；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3.重大业务活动计划，包括资金的来源、管理和使用计划等；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4.年度收支预算及决算审定；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5.内部管理制度审定；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6.设立办事机构、分支机构、代表机构；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聘任</w:t>
      </w:r>
      <w:r>
        <w:rPr>
          <w:rFonts w:hint="eastAsia"/>
          <w:lang w:val="en-US" w:eastAsia="zh-CN"/>
        </w:rPr>
        <w:t>副秘书长和各内设机构主要负责人；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eastAsia"/>
          <w:lang w:eastAsia="zh-CN"/>
        </w:rPr>
        <w:t>金堂基金</w:t>
      </w:r>
      <w:r>
        <w:rPr>
          <w:rFonts w:hint="eastAsia"/>
        </w:rPr>
        <w:t>会发展方向</w:t>
      </w:r>
      <w:r>
        <w:rPr>
          <w:rFonts w:hint="eastAsia"/>
          <w:lang w:eastAsia="zh-CN"/>
        </w:rPr>
        <w:t>、战略</w:t>
      </w:r>
      <w:r>
        <w:rPr>
          <w:rFonts w:hint="eastAsia"/>
        </w:rPr>
        <w:t>规划</w:t>
      </w:r>
      <w:r>
        <w:rPr>
          <w:rFonts w:hint="eastAsia"/>
          <w:lang w:eastAsia="zh-CN"/>
        </w:rPr>
        <w:t>、工作报告的审定</w:t>
      </w:r>
      <w:r>
        <w:rPr>
          <w:rFonts w:hint="eastAsia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  <w:lang w:eastAsia="zh-CN"/>
        </w:rPr>
        <w:t>金堂</w:t>
      </w:r>
      <w:r>
        <w:rPr>
          <w:rFonts w:hint="eastAsia"/>
          <w:lang w:val="en-US" w:eastAsia="zh-CN"/>
        </w:rPr>
        <w:t>基金会的分立、合并或终止；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eastAsia"/>
          <w:lang w:eastAsia="zh-CN"/>
        </w:rPr>
        <w:t>相关法律法规规定</w:t>
      </w:r>
      <w:r>
        <w:rPr>
          <w:rFonts w:hint="eastAsia"/>
          <w:lang w:val="en-US" w:eastAsia="zh-CN"/>
        </w:rPr>
        <w:t>决定其他重大事项。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（二）向业务主管部门报告的重大事项包括：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eastAsia="方正仿宋简体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章程的修改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选举、罢免理事长、副理事长、秘书长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设立分支机构、代表机构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4.开展重大慈善项目；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eastAsia="方正仿宋简体"/>
          <w:lang w:val="en-US" w:eastAsia="zh-CN"/>
        </w:rPr>
      </w:pPr>
      <w:r>
        <w:rPr>
          <w:rFonts w:hint="eastAsia"/>
          <w:lang w:val="en-US" w:eastAsia="zh-CN"/>
        </w:rPr>
        <w:t>5.金堂基金会的终止和注销；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eastAsia="zh-CN"/>
        </w:rPr>
        <w:t>相关法律法规规定</w:t>
      </w:r>
      <w:r>
        <w:rPr>
          <w:rFonts w:hint="eastAsia"/>
        </w:rPr>
        <w:t>其他重大事项。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（三）向登记</w:t>
      </w:r>
      <w:r>
        <w:rPr>
          <w:rFonts w:hint="eastAsia"/>
          <w:lang w:eastAsia="zh-CN"/>
        </w:rPr>
        <w:t>管理机关</w:t>
      </w:r>
      <w:r>
        <w:rPr>
          <w:rFonts w:hint="eastAsia"/>
        </w:rPr>
        <w:t>报告的重大事项包括：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eastAsia="方正仿宋简体"/>
          <w:lang w:eastAsia="zh-CN"/>
        </w:rPr>
      </w:pPr>
      <w:r>
        <w:rPr>
          <w:rFonts w:hint="eastAsia"/>
        </w:rPr>
        <w:t>1.章程的修改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2.名称、住所、宗旨、业务范围、法定代表人、业务主管单位发生变化；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</w:rPr>
        <w:t>3.</w:t>
      </w:r>
      <w:r>
        <w:rPr>
          <w:rFonts w:hint="eastAsia"/>
          <w:lang w:eastAsia="zh-CN"/>
        </w:rPr>
        <w:t>主要负责人、</w:t>
      </w:r>
      <w:r>
        <w:rPr>
          <w:rFonts w:hint="eastAsia"/>
        </w:rPr>
        <w:t>理事、监事变更；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</w:rPr>
      </w:pPr>
      <w:r>
        <w:rPr>
          <w:rFonts w:hint="eastAsia"/>
        </w:rPr>
        <w:t>4.设立、撤销分支机构、代表机构；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eastAsia="方正仿宋简体"/>
          <w:lang w:val="en-US" w:eastAsia="zh-CN"/>
        </w:rPr>
      </w:pPr>
      <w:r>
        <w:rPr>
          <w:rFonts w:hint="eastAsia"/>
          <w:lang w:val="en-US" w:eastAsia="zh-CN"/>
        </w:rPr>
        <w:t>5.金堂基金会的终止和注销；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rPr>
          <w:rFonts w:hint="eastAsia"/>
          <w:lang w:eastAsia="zh-CN"/>
        </w:rPr>
        <w:t>相关法律法规规定</w:t>
      </w:r>
      <w:r>
        <w:rPr>
          <w:rFonts w:hint="eastAsia"/>
        </w:rPr>
        <w:t>其他重大事项。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b/>
          <w:bCs/>
        </w:rPr>
        <w:t>第四条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召开涉外研讨会、组团出国出境、与境外民间组织交流交往、接受境外捐款等涉外活动</w:t>
      </w:r>
      <w:r>
        <w:rPr>
          <w:rFonts w:hint="eastAsia"/>
          <w:lang w:eastAsia="zh-CN"/>
        </w:rPr>
        <w:t>，</w:t>
      </w:r>
      <w:r>
        <w:rPr>
          <w:rFonts w:hint="eastAsia"/>
        </w:rPr>
        <w:t>应按照外事管理权限请示报告。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b/>
          <w:bCs/>
        </w:rPr>
        <w:t>第五条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金堂基金会</w:t>
      </w:r>
      <w:r>
        <w:rPr>
          <w:rFonts w:hint="eastAsia"/>
        </w:rPr>
        <w:t>组织大型义演、义卖活动</w:t>
      </w:r>
      <w:r>
        <w:rPr>
          <w:rFonts w:hint="eastAsia"/>
          <w:lang w:eastAsia="zh-CN"/>
        </w:rPr>
        <w:t>，</w:t>
      </w:r>
      <w:r>
        <w:rPr>
          <w:rFonts w:hint="eastAsia"/>
        </w:rPr>
        <w:t>应按照文化部、公安部门有关规定办理审批手续。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</w:rPr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eastAsia="zh-CN"/>
        </w:rPr>
        <w:t>六</w:t>
      </w:r>
      <w:r>
        <w:rPr>
          <w:rFonts w:hint="eastAsia"/>
          <w:b/>
          <w:bCs/>
        </w:rPr>
        <w:t>条</w:t>
      </w:r>
      <w:r>
        <w:rPr>
          <w:rFonts w:hint="eastAsia"/>
        </w:rPr>
        <w:t xml:space="preserve"> 本制度在实施过程中如与金堂基金会《章程》冲突则以《章程》为准。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</w:rPr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eastAsia="zh-CN"/>
        </w:rPr>
        <w:t>七</w:t>
      </w:r>
      <w:r>
        <w:rPr>
          <w:rFonts w:hint="eastAsia"/>
          <w:b/>
          <w:bCs/>
        </w:rPr>
        <w:t>条</w:t>
      </w:r>
      <w:r>
        <w:rPr>
          <w:rFonts w:hint="eastAsia"/>
        </w:rPr>
        <w:t xml:space="preserve"> 本制度的解释权、修订权、补充权归金堂基金会所有。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eastAsia="zh-CN"/>
        </w:rPr>
        <w:t>八</w:t>
      </w:r>
      <w:r>
        <w:rPr>
          <w:rFonts w:hint="eastAsia"/>
          <w:b/>
          <w:bCs/>
        </w:rPr>
        <w:t>条</w:t>
      </w:r>
      <w:r>
        <w:rPr>
          <w:rFonts w:hint="eastAsia"/>
        </w:rPr>
        <w:t xml:space="preserve"> 本</w:t>
      </w:r>
      <w:r>
        <w:rPr>
          <w:rFonts w:hint="eastAsia"/>
          <w:lang w:eastAsia="zh-CN"/>
        </w:rPr>
        <w:t>制度</w:t>
      </w:r>
      <w:r>
        <w:rPr>
          <w:rFonts w:hint="eastAsia"/>
        </w:rPr>
        <w:t>自金堂基金会第一届理事会第</w:t>
      </w:r>
      <w:r>
        <w:rPr>
          <w:rFonts w:hint="eastAsia"/>
          <w:lang w:eastAsia="zh-CN"/>
        </w:rPr>
        <w:t>二</w:t>
      </w:r>
      <w:r>
        <w:rPr>
          <w:rFonts w:hint="eastAsia"/>
        </w:rPr>
        <w:t>次会议审议通过后实施。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1C6B672E"/>
    <w:rsid w:val="104E5BD6"/>
    <w:rsid w:val="1C4B1A80"/>
    <w:rsid w:val="1C6B672E"/>
    <w:rsid w:val="29357105"/>
    <w:rsid w:val="3F806DDE"/>
    <w:rsid w:val="51E04FB1"/>
    <w:rsid w:val="55B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2020-06-17T01:58:00Z</dcterms:created>
  <dc:creator>了无牵挂的TLY</dc:creator>
  <cp:lastModifiedBy>是情是缘是童真</cp:lastModifiedBy>
  <dcterms:modified xsi:type="dcterms:W3CDTF">2023-10-07T08:29:44Z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D144E7D7860A4AFD9892E9533026698D_13</vt:lpwstr>
  </property>
</Properties>
</file>